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"/>
        <w:tblpPr w:leftFromText="180" w:rightFromText="180" w:vertAnchor="text" w:horzAnchor="margin" w:tblpXSpec="center" w:tblpY="-242"/>
        <w:tblW w:w="10627" w:type="dxa"/>
        <w:tblInd w:w="0" w:type="dxa"/>
        <w:tblCellMar>
          <w:top w:w="3" w:type="dxa"/>
          <w:left w:w="168" w:type="dxa"/>
          <w:bottom w:w="4" w:type="dxa"/>
          <w:right w:w="105" w:type="dxa"/>
        </w:tblCellMar>
        <w:tblLook w:val="04A0" w:firstRow="1" w:lastRow="0" w:firstColumn="1" w:lastColumn="0" w:noHBand="0" w:noVBand="1"/>
      </w:tblPr>
      <w:tblGrid>
        <w:gridCol w:w="1889"/>
        <w:gridCol w:w="1934"/>
        <w:gridCol w:w="2268"/>
        <w:gridCol w:w="2551"/>
        <w:gridCol w:w="1985"/>
      </w:tblGrid>
      <w:tr w:rsidR="00A82B2C" w:rsidRPr="00BB11EA" w14:paraId="10D8B4CC" w14:textId="77777777" w:rsidTr="00CA0AD8">
        <w:trPr>
          <w:trHeight w:val="708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566CE" w14:textId="77777777" w:rsidR="00A82B2C" w:rsidRPr="00BB11EA" w:rsidRDefault="00A82B2C" w:rsidP="0063681F">
            <w:pPr>
              <w:bidi/>
              <w:spacing w:line="259" w:lineRule="auto"/>
              <w:ind w:left="480" w:right="5"/>
              <w:rPr>
                <w:rFonts w:ascii="Nazanin" w:eastAsia="Nazanin" w:hAnsi="Nazanin" w:cs="B Nazanin"/>
                <w:color w:val="000000"/>
              </w:rPr>
            </w:pPr>
            <w:r w:rsidRPr="00BB11EA">
              <w:rPr>
                <w:rFonts w:ascii="Nazanin" w:eastAsia="Nazanin" w:hAnsi="Nazanin" w:cs="B Nazani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0" wp14:anchorId="62A0233A" wp14:editId="347451A5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-520065</wp:posOffset>
                  </wp:positionV>
                  <wp:extent cx="647700" cy="514350"/>
                  <wp:effectExtent l="0" t="0" r="0" b="0"/>
                  <wp:wrapSquare wrapText="bothSides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0" name="Picture 143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85CC85" w14:textId="77777777" w:rsidR="00A82B2C" w:rsidRPr="00BB11EA" w:rsidRDefault="00A82B2C" w:rsidP="0063681F">
            <w:pPr>
              <w:bidi/>
              <w:spacing w:line="259" w:lineRule="auto"/>
              <w:ind w:right="262"/>
              <w:rPr>
                <w:rFonts w:ascii="Nazanin" w:eastAsia="Nazanin" w:hAnsi="Nazanin" w:cs="B Nazanin"/>
                <w:color w:val="000000"/>
              </w:rPr>
            </w:pPr>
            <w:r w:rsidRPr="00BB11E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دفتر بهبود کیفیت </w:t>
            </w:r>
          </w:p>
        </w:tc>
        <w:tc>
          <w:tcPr>
            <w:tcW w:w="8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E26F" w14:textId="77777777" w:rsidR="00A82B2C" w:rsidRPr="00BB11EA" w:rsidRDefault="00A82B2C" w:rsidP="0063681F">
            <w:pPr>
              <w:bidi/>
              <w:spacing w:line="259" w:lineRule="auto"/>
              <w:ind w:right="720"/>
              <w:rPr>
                <w:rFonts w:ascii="Nazanin" w:eastAsia="Nazanin" w:hAnsi="Nazanin" w:cs="B Nazanin"/>
                <w:b/>
                <w:bCs/>
                <w:color w:val="000000"/>
                <w:rtl/>
              </w:rPr>
            </w:pPr>
            <w:r w:rsidRPr="00BB11E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                                                      </w:t>
            </w:r>
            <w:r w:rsidRPr="00BB11E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>دانشگاه علوم پزشکی و خدمات بهداشتی درمانی فسا</w:t>
            </w:r>
          </w:p>
          <w:p w14:paraId="7B12872D" w14:textId="77777777" w:rsidR="00A82B2C" w:rsidRPr="00BB11EA" w:rsidRDefault="00A82B2C" w:rsidP="0063681F">
            <w:pPr>
              <w:bidi/>
              <w:spacing w:line="259" w:lineRule="auto"/>
              <w:ind w:right="720"/>
              <w:rPr>
                <w:rFonts w:ascii="Nazanin" w:eastAsia="Nazanin" w:hAnsi="Nazanin" w:cs="B Nazanin"/>
                <w:color w:val="000000"/>
              </w:rPr>
            </w:pPr>
            <w:r w:rsidRPr="00BB11E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                                                          </w:t>
            </w:r>
            <w:r w:rsidRPr="00BB11E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 مرکز آموزشی درمانی بیمارستان دکتر علی شریعتی </w:t>
            </w:r>
          </w:p>
        </w:tc>
      </w:tr>
      <w:tr w:rsidR="00A82B2C" w:rsidRPr="00BB11EA" w14:paraId="58A14BEF" w14:textId="77777777" w:rsidTr="00CA0AD8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BBDE" w14:textId="77777777" w:rsidR="00A82B2C" w:rsidRPr="00BB11EA" w:rsidRDefault="00A82B2C" w:rsidP="0063681F">
            <w:pPr>
              <w:bidi/>
              <w:spacing w:after="160" w:line="259" w:lineRule="auto"/>
              <w:rPr>
                <w:rFonts w:ascii="Nazanin" w:eastAsia="Nazanin" w:hAnsi="Nazanin" w:cs="B Nazanin"/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119B" w14:textId="77777777" w:rsidR="00A82B2C" w:rsidRPr="00BB11EA" w:rsidRDefault="00A82B2C" w:rsidP="0063681F">
            <w:pPr>
              <w:bidi/>
              <w:spacing w:line="259" w:lineRule="auto"/>
              <w:ind w:right="278"/>
              <w:rPr>
                <w:rFonts w:ascii="Nazanin" w:eastAsia="Nazanin" w:hAnsi="Nazanin" w:cs="B Nazanin"/>
                <w:color w:val="000000"/>
              </w:rPr>
            </w:pPr>
            <w:r w:rsidRPr="00BB11E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>تعداد صفحات :</w:t>
            </w:r>
            <w:r w:rsidRPr="00BB11E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5EF9" w14:textId="58FD0AB9" w:rsidR="00A82B2C" w:rsidRPr="00BB11EA" w:rsidRDefault="00A82B2C" w:rsidP="00D13F99">
            <w:pPr>
              <w:bidi/>
              <w:spacing w:line="259" w:lineRule="auto"/>
              <w:ind w:left="1"/>
              <w:rPr>
                <w:rFonts w:ascii="Nazanin" w:eastAsia="Nazanin" w:hAnsi="Nazanin" w:cs="B Nazanin"/>
                <w:color w:val="000000"/>
              </w:rPr>
            </w:pPr>
            <w:r w:rsidRPr="00BB11E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تاریخ ابلاغ </w:t>
            </w:r>
            <w:r w:rsidRPr="00BB11E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>:</w:t>
            </w:r>
            <w:r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>آذر</w:t>
            </w:r>
            <w:r w:rsidR="00CA0AD8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ماه </w:t>
            </w:r>
            <w:r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 </w:t>
            </w:r>
            <w:r w:rsidR="00D13F99" w:rsidRPr="00D13F99">
              <w:rPr>
                <w:rFonts w:ascii="Nazanin" w:eastAsia="Nazanin" w:hAnsi="Nazanin" w:cs="B Nazanin"/>
                <w:b/>
                <w:bCs/>
                <w:color w:val="000000"/>
              </w:rPr>
              <w:t>1403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2D15" w14:textId="386518C2" w:rsidR="00A82B2C" w:rsidRPr="00BB11EA" w:rsidRDefault="00A82B2C" w:rsidP="00D13F99">
            <w:pPr>
              <w:bidi/>
              <w:spacing w:line="259" w:lineRule="auto"/>
              <w:ind w:right="298"/>
              <w:rPr>
                <w:rFonts w:eastAsia="Nazanin"/>
                <w:color w:val="000000"/>
                <w:rtl/>
                <w:lang w:bidi="fa-IR"/>
              </w:rPr>
            </w:pPr>
            <w:r w:rsidRPr="00BB11E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تاریخ </w:t>
            </w:r>
            <w:r w:rsidR="00CA0AD8">
              <w:rPr>
                <w:rFonts w:ascii="Nazanin" w:eastAsia="Nazanin" w:hAnsi="Nazanin" w:cs="B Nazanin" w:hint="cs"/>
                <w:b/>
                <w:bCs/>
                <w:color w:val="000000"/>
                <w:rtl/>
                <w:lang w:bidi="fa-IR"/>
              </w:rPr>
              <w:t>بازنگری</w:t>
            </w:r>
            <w:r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 </w:t>
            </w:r>
            <w:r w:rsidRPr="00BB11E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 : </w:t>
            </w:r>
            <w:r>
              <w:rPr>
                <w:rFonts w:eastAsia="Nazanin" w:hint="cs"/>
                <w:b/>
                <w:bCs/>
                <w:color w:val="000000"/>
                <w:rtl/>
                <w:lang w:bidi="fa-IR"/>
              </w:rPr>
              <w:t>آبان</w:t>
            </w:r>
            <w:r w:rsidR="00CA0AD8">
              <w:rPr>
                <w:rFonts w:eastAsia="Nazanin" w:hint="cs"/>
                <w:b/>
                <w:bCs/>
                <w:color w:val="000000"/>
                <w:rtl/>
                <w:lang w:bidi="fa-IR"/>
              </w:rPr>
              <w:t xml:space="preserve"> ماه </w:t>
            </w:r>
            <w:r>
              <w:rPr>
                <w:rFonts w:eastAsia="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D13F99" w:rsidRPr="00D13F99">
              <w:rPr>
                <w:rFonts w:eastAsia="Nazanin"/>
                <w:b/>
                <w:bCs/>
                <w:color w:val="000000"/>
                <w:lang w:bidi="fa-IR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4211" w14:textId="11FC75C4" w:rsidR="00A82B2C" w:rsidRPr="00BB11EA" w:rsidRDefault="00A82B2C" w:rsidP="00CA0AD8">
            <w:pPr>
              <w:bidi/>
              <w:spacing w:line="259" w:lineRule="auto"/>
              <w:rPr>
                <w:rFonts w:ascii="Nazanin" w:eastAsia="Nazanin" w:hAnsi="Nazanin" w:cs="B Nazanin"/>
                <w:color w:val="000000"/>
                <w:lang w:bidi="fa-IR"/>
              </w:rPr>
            </w:pPr>
            <w:r w:rsidRPr="00BB11EA">
              <w:rPr>
                <w:rFonts w:cs="B Nazanin"/>
                <w:b/>
                <w:color w:val="000000"/>
              </w:rPr>
              <w:t xml:space="preserve"> </w:t>
            </w:r>
            <w:r w:rsidRPr="00BB11EA">
              <w:rPr>
                <w:rFonts w:cs="B Nazanin" w:hint="cs"/>
                <w:bCs/>
                <w:color w:val="000000"/>
                <w:rtl/>
              </w:rPr>
              <w:t>شماره سند :</w:t>
            </w:r>
            <w:r w:rsidRPr="00BB11EA">
              <w:rPr>
                <w:rFonts w:cs="B Nazanin"/>
                <w:b/>
                <w:color w:val="000000"/>
              </w:rPr>
              <w:t>w/</w:t>
            </w:r>
            <w:r>
              <w:rPr>
                <w:rFonts w:cs="B Nazanin"/>
                <w:b/>
                <w:color w:val="000000"/>
              </w:rPr>
              <w:t>08002</w:t>
            </w:r>
            <w:r w:rsidRPr="00BB11EA">
              <w:rPr>
                <w:rFonts w:cs="B Nazanin"/>
                <w:b/>
                <w:color w:val="000000"/>
              </w:rPr>
              <w:t>/</w:t>
            </w:r>
            <w:r>
              <w:rPr>
                <w:rFonts w:cs="B Nazanin"/>
                <w:b/>
                <w:color w:val="000000"/>
              </w:rPr>
              <w:t>0</w:t>
            </w:r>
            <w:r w:rsidR="00D13F99">
              <w:rPr>
                <w:rFonts w:cs="B Nazanin"/>
                <w:b/>
                <w:color w:val="000000"/>
              </w:rPr>
              <w:t>3</w:t>
            </w:r>
          </w:p>
        </w:tc>
      </w:tr>
      <w:tr w:rsidR="00A82B2C" w:rsidRPr="00BB11EA" w14:paraId="55B10951" w14:textId="77777777" w:rsidTr="00CA0AD8">
        <w:trPr>
          <w:trHeight w:val="470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EDC9" w14:textId="77777777" w:rsidR="00A82B2C" w:rsidRPr="00BB11EA" w:rsidRDefault="00A82B2C" w:rsidP="0063681F">
            <w:pPr>
              <w:bidi/>
              <w:ind w:right="1244"/>
              <w:rPr>
                <w:rFonts w:ascii="Nazanin" w:eastAsia="Nazanin" w:hAnsi="Nazanin" w:cs="B Nazanin"/>
                <w:color w:val="000000"/>
                <w:rtl/>
                <w:lang w:bidi="fa-IR"/>
              </w:rPr>
            </w:pPr>
            <w:r w:rsidRPr="00BB11EA">
              <w:rPr>
                <w:rFonts w:ascii="Nazanin" w:eastAsia="Nazanin" w:hAnsi="Nazanin" w:cs="Nazanin"/>
                <w:color w:val="000000"/>
                <w:rtl/>
              </w:rPr>
              <w:t>عنوان دستورالعمل</w:t>
            </w:r>
            <w:r w:rsidRPr="00BB11E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:     </w:t>
            </w:r>
            <w:r w:rsidRPr="00BB11E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انتخاب و انتصاب و ارتقاء و </w:t>
            </w:r>
            <w:r>
              <w:rPr>
                <w:rFonts w:ascii="Nazanin" w:eastAsia="Nazanin" w:hAnsi="Nazanin" w:cs="B Nazanin" w:hint="cs"/>
                <w:b/>
                <w:bCs/>
                <w:color w:val="000000"/>
                <w:rtl/>
                <w:lang w:bidi="fa-IR"/>
              </w:rPr>
              <w:t>کنترل جایگاه مدیریتی در بیمارستان</w:t>
            </w:r>
          </w:p>
        </w:tc>
      </w:tr>
    </w:tbl>
    <w:p w14:paraId="03BF4557" w14:textId="77777777" w:rsidR="00A82B2C" w:rsidRPr="00196532" w:rsidRDefault="00A82B2C" w:rsidP="00A82B2C">
      <w:pPr>
        <w:pStyle w:val="NoSpacing"/>
        <w:jc w:val="left"/>
        <w:rPr>
          <w:rFonts w:cs="B Nazanin"/>
          <w:rtl/>
        </w:rPr>
      </w:pPr>
      <w:r w:rsidRPr="00196532">
        <w:rPr>
          <w:rFonts w:cs="B Nazanin" w:hint="cs"/>
          <w:rtl/>
          <w:lang w:bidi="fa-IR"/>
        </w:rPr>
        <w:t>(</w:t>
      </w:r>
      <w:r w:rsidRPr="00196532">
        <w:rPr>
          <w:rFonts w:cs="B Nazanin"/>
          <w:b/>
          <w:bCs/>
          <w:rtl/>
        </w:rPr>
        <w:t>دامنه/مخاطب</w:t>
      </w:r>
      <w:r w:rsidRPr="00196532">
        <w:rPr>
          <w:rFonts w:cs="B Nazanin" w:hint="cs"/>
          <w:b/>
          <w:bCs/>
          <w:rtl/>
        </w:rPr>
        <w:t>ی</w:t>
      </w:r>
      <w:r w:rsidRPr="00196532">
        <w:rPr>
          <w:rFonts w:cs="B Nazanin"/>
          <w:b/>
          <w:bCs/>
          <w:rtl/>
        </w:rPr>
        <w:t>ن)</w:t>
      </w:r>
      <w:r>
        <w:rPr>
          <w:rFonts w:cs="B Nazanin" w:hint="cs"/>
          <w:b/>
          <w:bCs/>
          <w:rtl/>
        </w:rPr>
        <w:t xml:space="preserve">: </w:t>
      </w:r>
      <w:r w:rsidRPr="001E77BC">
        <w:rPr>
          <w:rFonts w:asciiTheme="minorHAnsi" w:hAnsiTheme="minorHAnsi" w:cs="B Nazanin" w:hint="cs"/>
          <w:szCs w:val="24"/>
          <w:rtl/>
          <w:lang w:bidi="fa-IR"/>
        </w:rPr>
        <w:t>مدیران، سرپرستاران ، مسئولین واحدها</w:t>
      </w:r>
    </w:p>
    <w:p w14:paraId="5BD3D712" w14:textId="77777777" w:rsidR="00A82B2C" w:rsidRDefault="00A82B2C" w:rsidP="00A82B2C">
      <w:pPr>
        <w:pStyle w:val="NoSpacing"/>
        <w:jc w:val="left"/>
        <w:rPr>
          <w:rFonts w:cs="B Nazanin"/>
          <w:rtl/>
        </w:rPr>
      </w:pPr>
      <w:r w:rsidRPr="008B2CC7">
        <w:rPr>
          <w:rFonts w:cs="B Nazanin" w:hint="cs"/>
          <w:rtl/>
        </w:rPr>
        <w:t xml:space="preserve"> </w:t>
      </w:r>
      <w:r w:rsidRPr="008B2CC7">
        <w:rPr>
          <w:rFonts w:cs="B Nazanin"/>
          <w:rtl/>
        </w:rPr>
        <w:t xml:space="preserve"> </w:t>
      </w:r>
      <w:r w:rsidRPr="008B2CC7">
        <w:rPr>
          <w:rFonts w:cs="B Nazanin"/>
          <w:b/>
          <w:bCs/>
          <w:rtl/>
        </w:rPr>
        <w:t>تعاریف</w:t>
      </w:r>
      <w:r>
        <w:rPr>
          <w:rFonts w:cs="B Nazanin" w:hint="cs"/>
          <w:b/>
          <w:bCs/>
          <w:rtl/>
        </w:rPr>
        <w:t xml:space="preserve"> </w:t>
      </w:r>
      <w:r w:rsidRPr="008B2CC7">
        <w:rPr>
          <w:rFonts w:cs="B Nazanin"/>
          <w:b/>
          <w:bCs/>
          <w:rtl/>
        </w:rPr>
        <w:t xml:space="preserve">: </w:t>
      </w:r>
      <w:r w:rsidRPr="008B2CC7">
        <w:rPr>
          <w:rFonts w:cs="B Nazanin"/>
          <w:rtl/>
        </w:rPr>
        <w:t xml:space="preserve"> </w:t>
      </w:r>
    </w:p>
    <w:p w14:paraId="68EEBDC8" w14:textId="77777777" w:rsidR="00A82B2C" w:rsidRPr="002D2243" w:rsidRDefault="00A82B2C" w:rsidP="00A82B2C">
      <w:pPr>
        <w:pStyle w:val="NoSpacing"/>
        <w:jc w:val="left"/>
        <w:rPr>
          <w:rFonts w:cs="B Nazanin"/>
          <w:szCs w:val="24"/>
          <w:rtl/>
        </w:rPr>
      </w:pPr>
      <w:r w:rsidRPr="002D2243">
        <w:rPr>
          <w:rFonts w:cs="B Nazanin"/>
          <w:b/>
          <w:bCs/>
          <w:szCs w:val="24"/>
          <w:rtl/>
        </w:rPr>
        <w:t>مدیریت</w:t>
      </w:r>
      <w:r w:rsidRPr="002D2243">
        <w:rPr>
          <w:rFonts w:ascii="Cambria" w:hAnsi="Cambria" w:cs="Cambria" w:hint="cs"/>
          <w:szCs w:val="24"/>
          <w:rtl/>
        </w:rPr>
        <w:t> </w:t>
      </w:r>
      <w:r w:rsidRPr="002D2243">
        <w:rPr>
          <w:rFonts w:cs="B Nazanin"/>
          <w:szCs w:val="24"/>
          <w:rtl/>
        </w:rPr>
        <w:t>عبارت است از فراگرد به‌کارگیری کارا و اثربخش منابع مادی و انسانی تحت نظام ارزشی پذیرفته شده آن جامعه با عنایت به اصولی</w:t>
      </w:r>
      <w:r w:rsidRPr="002D2243">
        <w:rPr>
          <w:rFonts w:cs="B Nazanin" w:hint="cs"/>
          <w:szCs w:val="24"/>
          <w:rtl/>
        </w:rPr>
        <w:t xml:space="preserve"> </w:t>
      </w:r>
      <w:r w:rsidRPr="002D2243">
        <w:rPr>
          <w:rFonts w:cs="B Nazanin"/>
          <w:szCs w:val="24"/>
          <w:rtl/>
        </w:rPr>
        <w:t>چون</w:t>
      </w:r>
      <w:r w:rsidRPr="002D2243">
        <w:rPr>
          <w:rFonts w:ascii="Cambria" w:hAnsi="Cambria" w:cs="Cambria" w:hint="cs"/>
          <w:szCs w:val="24"/>
          <w:rtl/>
        </w:rPr>
        <w:t> </w:t>
      </w:r>
      <w:hyperlink r:id="rId8" w:tooltip="برنامه‌ریزی" w:history="1">
        <w:r w:rsidRPr="002D2243">
          <w:rPr>
            <w:rFonts w:cs="B Nazanin"/>
            <w:szCs w:val="24"/>
            <w:rtl/>
          </w:rPr>
          <w:t>برنامه‌ریزی</w:t>
        </w:r>
      </w:hyperlink>
      <w:r w:rsidRPr="002D2243">
        <w:rPr>
          <w:rFonts w:cs="B Nazanin"/>
          <w:szCs w:val="24"/>
          <w:rtl/>
        </w:rPr>
        <w:t>، سازماندهی، بسیج منابع و امکانات، هدایت و کنترل و نظارت بر اساس هدف‌های از پیش تعیین شده</w:t>
      </w:r>
    </w:p>
    <w:p w14:paraId="29F37F3E" w14:textId="77777777" w:rsidR="00A82B2C" w:rsidRDefault="00A82B2C" w:rsidP="00A82B2C">
      <w:pPr>
        <w:pStyle w:val="NoSpacing"/>
        <w:jc w:val="left"/>
        <w:rPr>
          <w:rFonts w:cs="B Nazanin"/>
          <w:szCs w:val="24"/>
          <w:rtl/>
        </w:rPr>
      </w:pPr>
      <w:r w:rsidRPr="002D2243">
        <w:rPr>
          <w:rFonts w:cs="B Nazanin" w:hint="cs"/>
          <w:b/>
          <w:bCs/>
          <w:szCs w:val="24"/>
          <w:rtl/>
        </w:rPr>
        <w:t>وظایف مدیریت</w:t>
      </w:r>
      <w:r w:rsidRPr="002D2243">
        <w:rPr>
          <w:rFonts w:cs="B Nazanin" w:hint="cs"/>
          <w:szCs w:val="24"/>
          <w:rtl/>
        </w:rPr>
        <w:t xml:space="preserve"> عبارت است از: رهبری/برنامه ریزی/ سازماندهی/کنترل</w:t>
      </w:r>
    </w:p>
    <w:p w14:paraId="7D654257" w14:textId="77777777" w:rsidR="00A82B2C" w:rsidRDefault="00A82B2C" w:rsidP="00A82B2C">
      <w:pPr>
        <w:pStyle w:val="NoSpacing"/>
        <w:jc w:val="left"/>
        <w:rPr>
          <w:rFonts w:cs="B Nazanin"/>
          <w:szCs w:val="24"/>
          <w:rtl/>
        </w:rPr>
      </w:pPr>
      <w:r>
        <w:rPr>
          <w:rFonts w:cs="B Nazanin" w:hint="cs"/>
          <w:b/>
          <w:bCs/>
          <w:szCs w:val="24"/>
          <w:rtl/>
        </w:rPr>
        <w:t>مقدمه</w:t>
      </w:r>
    </w:p>
    <w:p w14:paraId="30AEF520" w14:textId="77777777" w:rsidR="00A82B2C" w:rsidRDefault="00A82B2C" w:rsidP="00A82B2C">
      <w:pPr>
        <w:ind w:left="14" w:right="415"/>
        <w:jc w:val="right"/>
        <w:rPr>
          <w:rFonts w:cs="B Nazanin"/>
          <w:szCs w:val="24"/>
          <w:rtl/>
          <w:lang w:bidi="fa-IR"/>
        </w:rPr>
      </w:pPr>
      <w:r w:rsidRPr="003232D1">
        <w:rPr>
          <w:rFonts w:cs="B Nazanin"/>
          <w:szCs w:val="24"/>
          <w:rtl/>
          <w:lang w:bidi="fa-IR"/>
        </w:rPr>
        <w:t>ا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ن</w:t>
      </w:r>
      <w:r w:rsidRPr="003232D1">
        <w:rPr>
          <w:rFonts w:cs="B Nazanin"/>
          <w:szCs w:val="24"/>
          <w:rtl/>
          <w:lang w:bidi="fa-IR"/>
        </w:rPr>
        <w:t xml:space="preserve"> دستو</w:t>
      </w:r>
      <w:r>
        <w:rPr>
          <w:rFonts w:cs="B Nazanin" w:hint="cs"/>
          <w:szCs w:val="24"/>
          <w:rtl/>
          <w:lang w:bidi="fa-IR"/>
        </w:rPr>
        <w:t>ر</w:t>
      </w:r>
      <w:r w:rsidRPr="003232D1">
        <w:rPr>
          <w:rFonts w:cs="B Nazanin"/>
          <w:szCs w:val="24"/>
          <w:rtl/>
          <w:lang w:bidi="fa-IR"/>
        </w:rPr>
        <w:t>العمل</w:t>
      </w:r>
      <w:r>
        <w:rPr>
          <w:rFonts w:cs="B Nazanin" w:hint="cs"/>
          <w:szCs w:val="24"/>
          <w:rtl/>
          <w:lang w:bidi="fa-IR"/>
        </w:rPr>
        <w:t xml:space="preserve"> به منظور</w:t>
      </w:r>
      <w:r w:rsidRPr="003232D1">
        <w:rPr>
          <w:rFonts w:cs="B Nazanin"/>
          <w:szCs w:val="24"/>
          <w:rtl/>
          <w:lang w:bidi="fa-IR"/>
        </w:rPr>
        <w:t xml:space="preserve"> دست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اب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/>
          <w:szCs w:val="24"/>
          <w:rtl/>
          <w:lang w:bidi="fa-IR"/>
        </w:rPr>
        <w:t xml:space="preserve"> به اصل شا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سته</w:t>
      </w:r>
      <w:r w:rsidRPr="003232D1">
        <w:rPr>
          <w:rFonts w:cs="B Nazanin"/>
          <w:szCs w:val="24"/>
          <w:rtl/>
          <w:lang w:bidi="fa-IR"/>
        </w:rPr>
        <w:t xml:space="preserve"> سالار</w:t>
      </w:r>
      <w:r w:rsidRPr="003232D1">
        <w:rPr>
          <w:rFonts w:cs="B Nazanin" w:hint="cs"/>
          <w:szCs w:val="24"/>
          <w:rtl/>
          <w:lang w:bidi="fa-IR"/>
        </w:rPr>
        <w:t>ی</w:t>
      </w:r>
      <w:r>
        <w:rPr>
          <w:rFonts w:cs="B Nazanin"/>
          <w:szCs w:val="24"/>
          <w:rtl/>
          <w:lang w:bidi="fa-IR"/>
        </w:rPr>
        <w:t xml:space="preserve"> در انتخاب </w:t>
      </w:r>
      <w:r w:rsidRPr="003232D1">
        <w:rPr>
          <w:rFonts w:cs="B Nazanin"/>
          <w:szCs w:val="24"/>
          <w:rtl/>
          <w:lang w:bidi="fa-IR"/>
        </w:rPr>
        <w:t>و انتصاب مد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ران</w:t>
      </w:r>
      <w:r w:rsidRPr="003232D1">
        <w:rPr>
          <w:rFonts w:cs="B Nazanin"/>
          <w:szCs w:val="24"/>
          <w:rtl/>
          <w:lang w:bidi="fa-IR"/>
        </w:rPr>
        <w:t xml:space="preserve"> از طر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ق</w:t>
      </w:r>
      <w:r w:rsidRPr="003232D1">
        <w:rPr>
          <w:rFonts w:cs="B Nazanin"/>
          <w:szCs w:val="24"/>
          <w:rtl/>
          <w:lang w:bidi="fa-IR"/>
        </w:rPr>
        <w:t xml:space="preserve"> شناسا</w:t>
      </w:r>
      <w:r w:rsidRPr="003232D1">
        <w:rPr>
          <w:rFonts w:cs="B Nazanin" w:hint="cs"/>
          <w:szCs w:val="24"/>
          <w:rtl/>
          <w:lang w:bidi="fa-IR"/>
        </w:rPr>
        <w:t>یی</w:t>
      </w:r>
      <w:r w:rsidRPr="003232D1">
        <w:rPr>
          <w:rFonts w:cs="B Nazanin"/>
          <w:szCs w:val="24"/>
          <w:rtl/>
          <w:lang w:bidi="fa-IR"/>
        </w:rPr>
        <w:t xml:space="preserve"> و ارز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اب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/>
          <w:szCs w:val="24"/>
          <w:rtl/>
          <w:lang w:bidi="fa-IR"/>
        </w:rPr>
        <w:t xml:space="preserve"> افراد با استفاده از مع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ار</w:t>
      </w:r>
      <w:r w:rsidRPr="003232D1">
        <w:rPr>
          <w:rFonts w:cs="B Nazanin"/>
          <w:szCs w:val="24"/>
          <w:rtl/>
          <w:lang w:bidi="fa-IR"/>
        </w:rPr>
        <w:t>ها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/>
          <w:szCs w:val="24"/>
          <w:rtl/>
          <w:lang w:bidi="fa-IR"/>
        </w:rPr>
        <w:t xml:space="preserve"> شا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ستگ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/>
          <w:szCs w:val="24"/>
          <w:rtl/>
          <w:lang w:bidi="fa-IR"/>
        </w:rPr>
        <w:t>،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3232D1">
        <w:rPr>
          <w:rFonts w:cs="B Nazanin"/>
          <w:szCs w:val="24"/>
          <w:rtl/>
          <w:lang w:bidi="fa-IR"/>
        </w:rPr>
        <w:t>ثبات مد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ر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ت،</w:t>
      </w:r>
      <w:r w:rsidRPr="003232D1">
        <w:rPr>
          <w:rFonts w:cs="B Nazanin"/>
          <w:szCs w:val="24"/>
          <w:rtl/>
          <w:lang w:bidi="fa-IR"/>
        </w:rPr>
        <w:t xml:space="preserve"> افزا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ش</w:t>
      </w:r>
      <w:r w:rsidRPr="003232D1">
        <w:rPr>
          <w:rFonts w:cs="B Nazanin"/>
          <w:szCs w:val="24"/>
          <w:rtl/>
          <w:lang w:bidi="fa-IR"/>
        </w:rPr>
        <w:t xml:space="preserve"> انگ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زش</w:t>
      </w:r>
      <w:r>
        <w:rPr>
          <w:rFonts w:cs="B Nazanin"/>
          <w:szCs w:val="24"/>
          <w:rtl/>
          <w:lang w:bidi="fa-IR"/>
        </w:rPr>
        <w:t xml:space="preserve"> کارکنان</w:t>
      </w:r>
      <w:r w:rsidRPr="003232D1">
        <w:rPr>
          <w:rFonts w:cs="B Nazanin"/>
          <w:szCs w:val="24"/>
          <w:rtl/>
          <w:lang w:bidi="fa-IR"/>
        </w:rPr>
        <w:t xml:space="preserve"> و ن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ز</w:t>
      </w:r>
      <w:r w:rsidRPr="003232D1">
        <w:rPr>
          <w:rFonts w:cs="B Nazanin"/>
          <w:szCs w:val="24"/>
          <w:rtl/>
          <w:lang w:bidi="fa-IR"/>
        </w:rPr>
        <w:t xml:space="preserve"> شفاف ساز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/>
          <w:szCs w:val="24"/>
          <w:rtl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 xml:space="preserve">این </w:t>
      </w:r>
      <w:r w:rsidRPr="003232D1">
        <w:rPr>
          <w:rFonts w:cs="B Nazanin"/>
          <w:szCs w:val="24"/>
          <w:rtl/>
          <w:lang w:bidi="fa-IR"/>
        </w:rPr>
        <w:t>فرا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ند</w:t>
      </w:r>
      <w:r w:rsidRPr="003232D1">
        <w:rPr>
          <w:rFonts w:cs="B Nazanin"/>
          <w:szCs w:val="24"/>
          <w:rtl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 xml:space="preserve">در </w:t>
      </w:r>
      <w:r w:rsidRPr="003232D1">
        <w:rPr>
          <w:rFonts w:cs="B Nazanin"/>
          <w:szCs w:val="24"/>
          <w:rtl/>
          <w:lang w:bidi="fa-IR"/>
        </w:rPr>
        <w:t>ب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مارستان</w:t>
      </w:r>
      <w:r w:rsidRPr="003232D1">
        <w:rPr>
          <w:rFonts w:cs="B Nazanin"/>
          <w:szCs w:val="24"/>
          <w:rtl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>تدوین گردیده است.</w:t>
      </w:r>
      <w:r w:rsidRPr="003232D1">
        <w:rPr>
          <w:rFonts w:cs="B Nazanin"/>
          <w:szCs w:val="24"/>
          <w:rtl/>
          <w:lang w:bidi="fa-IR"/>
        </w:rPr>
        <w:t xml:space="preserve">  </w:t>
      </w:r>
    </w:p>
    <w:p w14:paraId="42FE874B" w14:textId="77777777" w:rsidR="00A82B2C" w:rsidRPr="00071555" w:rsidRDefault="00A82B2C" w:rsidP="00A82B2C">
      <w:pPr>
        <w:spacing w:after="0" w:line="240" w:lineRule="auto"/>
        <w:jc w:val="right"/>
        <w:rPr>
          <w:rFonts w:cs="B Nazanin"/>
          <w:b/>
          <w:bCs/>
          <w:szCs w:val="24"/>
          <w:rtl/>
        </w:rPr>
      </w:pPr>
      <w:r w:rsidRPr="00071555">
        <w:rPr>
          <w:rFonts w:cs="B Nazanin" w:hint="cs"/>
          <w:b/>
          <w:bCs/>
          <w:szCs w:val="24"/>
          <w:rtl/>
        </w:rPr>
        <w:t>هدف از تهیه این دستورالعمل تحقق اهداف زیر می‏باشد:</w:t>
      </w:r>
    </w:p>
    <w:p w14:paraId="39992AB4" w14:textId="77777777" w:rsidR="00A82B2C" w:rsidRPr="00CA715B" w:rsidRDefault="00A82B2C" w:rsidP="00A82B2C">
      <w:pPr>
        <w:ind w:left="14" w:right="415"/>
        <w:jc w:val="right"/>
        <w:rPr>
          <w:rFonts w:cs="B Nazanin"/>
          <w:szCs w:val="24"/>
          <w:rtl/>
          <w:lang w:bidi="fa-IR"/>
        </w:rPr>
      </w:pPr>
      <w:r w:rsidRPr="00CA715B">
        <w:rPr>
          <w:rFonts w:cs="B Nazanin" w:hint="cs"/>
          <w:szCs w:val="24"/>
          <w:rtl/>
          <w:lang w:bidi="fa-IR"/>
        </w:rPr>
        <w:t xml:space="preserve">1-1-   نظام‏مند شدن انتخاب مدیران و سرپرستان غیرهیات علمی </w:t>
      </w:r>
    </w:p>
    <w:p w14:paraId="440808CB" w14:textId="77777777" w:rsidR="00A82B2C" w:rsidRPr="00CA715B" w:rsidRDefault="00A82B2C" w:rsidP="00A82B2C">
      <w:pPr>
        <w:ind w:left="14" w:right="415"/>
        <w:jc w:val="right"/>
        <w:rPr>
          <w:rFonts w:cs="B Nazanin"/>
          <w:szCs w:val="24"/>
          <w:rtl/>
          <w:lang w:bidi="fa-IR"/>
        </w:rPr>
      </w:pPr>
      <w:r w:rsidRPr="00CA715B">
        <w:rPr>
          <w:rFonts w:cs="B Nazanin" w:hint="cs"/>
          <w:szCs w:val="24"/>
          <w:rtl/>
          <w:lang w:bidi="fa-IR"/>
        </w:rPr>
        <w:t>1-2-   ایجاد ثبات در مدیریت‏ها به منظور کارایی بیشتر.</w:t>
      </w:r>
    </w:p>
    <w:p w14:paraId="03461F94" w14:textId="77777777" w:rsidR="00A82B2C" w:rsidRPr="00CA715B" w:rsidRDefault="00A82B2C" w:rsidP="00A82B2C">
      <w:pPr>
        <w:ind w:left="14" w:right="415"/>
        <w:jc w:val="right"/>
        <w:rPr>
          <w:rFonts w:cs="B Nazanin"/>
          <w:szCs w:val="24"/>
          <w:rtl/>
          <w:lang w:bidi="fa-IR"/>
        </w:rPr>
      </w:pPr>
      <w:r w:rsidRPr="00CA715B">
        <w:rPr>
          <w:rFonts w:cs="B Nazanin" w:hint="cs"/>
          <w:szCs w:val="24"/>
          <w:rtl/>
          <w:lang w:bidi="fa-IR"/>
        </w:rPr>
        <w:t>1-3-   تحقق شایسته سالاری.</w:t>
      </w:r>
    </w:p>
    <w:p w14:paraId="34361D59" w14:textId="77777777" w:rsidR="00A82B2C" w:rsidRPr="00CA715B" w:rsidRDefault="00A82B2C" w:rsidP="00A82B2C">
      <w:pPr>
        <w:ind w:left="14" w:right="415"/>
        <w:jc w:val="right"/>
        <w:rPr>
          <w:rFonts w:cs="B Nazanin"/>
          <w:szCs w:val="24"/>
          <w:rtl/>
          <w:lang w:bidi="fa-IR"/>
        </w:rPr>
      </w:pPr>
      <w:r w:rsidRPr="00CA715B">
        <w:rPr>
          <w:rFonts w:cs="B Nazanin" w:hint="cs"/>
          <w:szCs w:val="24"/>
          <w:rtl/>
          <w:lang w:bidi="fa-IR"/>
        </w:rPr>
        <w:t>1-4-   شفاف‏سازی و مستندسازی فرایند انتخاب، انتصاب و تغییر مدیران و سرپرستان غیرهیات علمی.</w:t>
      </w:r>
    </w:p>
    <w:p w14:paraId="1B10BC19" w14:textId="77777777" w:rsidR="00A82B2C" w:rsidRPr="00CA715B" w:rsidRDefault="00A82B2C" w:rsidP="00A82B2C">
      <w:pPr>
        <w:ind w:left="14" w:right="415"/>
        <w:jc w:val="right"/>
        <w:rPr>
          <w:rFonts w:cs="B Nazanin"/>
          <w:szCs w:val="24"/>
          <w:rtl/>
          <w:lang w:bidi="fa-IR"/>
        </w:rPr>
      </w:pPr>
      <w:r w:rsidRPr="00CA715B">
        <w:rPr>
          <w:rFonts w:cs="B Nazanin" w:hint="cs"/>
          <w:szCs w:val="24"/>
          <w:rtl/>
          <w:lang w:bidi="fa-IR"/>
        </w:rPr>
        <w:t>1-5-   ایجاد فرصت برابر برای کارشناسان حائز شرایط پست‏های مدیریتی.</w:t>
      </w:r>
    </w:p>
    <w:p w14:paraId="6C0CD09D" w14:textId="77777777" w:rsidR="00A82B2C" w:rsidRPr="003232D1" w:rsidRDefault="00A82B2C" w:rsidP="00A82B2C">
      <w:pPr>
        <w:ind w:left="14" w:right="415"/>
        <w:jc w:val="right"/>
        <w:rPr>
          <w:rFonts w:cs="B Nazanin"/>
          <w:szCs w:val="24"/>
          <w:rtl/>
          <w:lang w:bidi="fa-IR"/>
        </w:rPr>
      </w:pPr>
      <w:r w:rsidRPr="00CA715B">
        <w:rPr>
          <w:rFonts w:cs="B Nazanin" w:hint="cs"/>
          <w:szCs w:val="24"/>
          <w:rtl/>
          <w:lang w:bidi="fa-IR"/>
        </w:rPr>
        <w:t>1-6-   تعیین معیارهای مشخص برای انتصاب مدیران و سرپرستان غیرهیات علمی</w:t>
      </w:r>
    </w:p>
    <w:p w14:paraId="42AC0674" w14:textId="77777777" w:rsidR="00A82B2C" w:rsidRPr="003232D1" w:rsidRDefault="00A82B2C" w:rsidP="00A82B2C">
      <w:pPr>
        <w:ind w:left="14" w:right="415"/>
        <w:jc w:val="right"/>
        <w:rPr>
          <w:rFonts w:cs="B Nazanin"/>
          <w:szCs w:val="24"/>
          <w:rtl/>
          <w:lang w:bidi="fa-IR"/>
        </w:rPr>
      </w:pPr>
      <w:r w:rsidRPr="003232D1">
        <w:rPr>
          <w:rFonts w:cs="B Nazanin" w:hint="eastAsia"/>
          <w:szCs w:val="24"/>
          <w:rtl/>
          <w:lang w:bidi="fa-IR"/>
        </w:rPr>
        <w:t>انتصاب</w:t>
      </w:r>
      <w:r w:rsidRPr="003232D1">
        <w:rPr>
          <w:rFonts w:cs="B Nazanin"/>
          <w:szCs w:val="24"/>
          <w:rtl/>
          <w:lang w:bidi="fa-IR"/>
        </w:rPr>
        <w:t xml:space="preserve"> مد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ران</w:t>
      </w:r>
      <w:r w:rsidRPr="003232D1">
        <w:rPr>
          <w:rFonts w:cs="B Nazanin"/>
          <w:szCs w:val="24"/>
          <w:rtl/>
          <w:lang w:bidi="fa-IR"/>
        </w:rPr>
        <w:t xml:space="preserve"> پس از احراز صلاح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ت</w:t>
      </w:r>
      <w:r w:rsidRPr="003232D1">
        <w:rPr>
          <w:rFonts w:cs="B Nazanin"/>
          <w:szCs w:val="24"/>
          <w:rtl/>
          <w:lang w:bidi="fa-IR"/>
        </w:rPr>
        <w:t xml:space="preserve"> ها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/>
          <w:szCs w:val="24"/>
          <w:rtl/>
          <w:lang w:bidi="fa-IR"/>
        </w:rPr>
        <w:t xml:space="preserve"> اخلاق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/>
          <w:szCs w:val="24"/>
          <w:rtl/>
          <w:lang w:bidi="fa-IR"/>
        </w:rPr>
        <w:t xml:space="preserve"> و اعتقاد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/>
          <w:szCs w:val="24"/>
          <w:rtl/>
          <w:lang w:bidi="fa-IR"/>
        </w:rPr>
        <w:t xml:space="preserve"> افراد و بر اساس مقررات مربوطه </w:t>
      </w:r>
      <w:r>
        <w:rPr>
          <w:rFonts w:cs="B Nazanin" w:hint="cs"/>
          <w:szCs w:val="24"/>
          <w:rtl/>
          <w:lang w:bidi="fa-IR"/>
        </w:rPr>
        <w:t>(دستورالعمل انتخاب، انتصاب و تغییر مدیران وزارت بهداشت درمان و آموزش پزشکی و دستورالعمل اجرایی نحوه انتخاب و انتصاب مدیران حرفه ای، تصویب نامه شورای عالی اداری) که در پیوست آمده،</w:t>
      </w:r>
      <w:r w:rsidRPr="003232D1">
        <w:rPr>
          <w:rFonts w:cs="B Nazanin"/>
          <w:szCs w:val="24"/>
          <w:rtl/>
          <w:lang w:bidi="fa-IR"/>
        </w:rPr>
        <w:t xml:space="preserve"> انجام م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/>
          <w:szCs w:val="24"/>
          <w:rtl/>
          <w:lang w:bidi="fa-IR"/>
        </w:rPr>
        <w:t xml:space="preserve"> گ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رد</w:t>
      </w:r>
      <w:r w:rsidRPr="003232D1">
        <w:rPr>
          <w:rFonts w:cs="B Nazanin"/>
          <w:szCs w:val="24"/>
          <w:rtl/>
          <w:lang w:bidi="fa-IR"/>
        </w:rPr>
        <w:t xml:space="preserve"> .  </w:t>
      </w:r>
    </w:p>
    <w:p w14:paraId="5C806DE0" w14:textId="77777777" w:rsidR="00A82B2C" w:rsidRPr="003232D1" w:rsidRDefault="00A82B2C" w:rsidP="00A82B2C">
      <w:pPr>
        <w:ind w:left="14" w:right="415"/>
        <w:jc w:val="right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>شرایط احراز پست های مدیریتی در بیمارستان دکتر شریعتی در سند شرح شغل مشخص و تدوین شده است.</w:t>
      </w:r>
    </w:p>
    <w:p w14:paraId="46040D21" w14:textId="77777777" w:rsidR="00A82B2C" w:rsidRPr="003232D1" w:rsidRDefault="00A82B2C" w:rsidP="00A82B2C">
      <w:pPr>
        <w:ind w:left="14" w:right="415"/>
        <w:jc w:val="right"/>
        <w:rPr>
          <w:rFonts w:cs="B Nazanin"/>
          <w:szCs w:val="24"/>
          <w:rtl/>
          <w:lang w:bidi="fa-IR"/>
        </w:rPr>
      </w:pPr>
      <w:r w:rsidRPr="003232D1">
        <w:rPr>
          <w:rFonts w:cs="B Nazanin"/>
          <w:szCs w:val="24"/>
          <w:rtl/>
          <w:lang w:bidi="fa-IR"/>
        </w:rPr>
        <w:t>اطلاعات مربوط به مد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ران</w:t>
      </w:r>
      <w:r>
        <w:rPr>
          <w:rFonts w:cs="B Nazanin" w:hint="cs"/>
          <w:szCs w:val="24"/>
          <w:rtl/>
          <w:lang w:bidi="fa-IR"/>
        </w:rPr>
        <w:t xml:space="preserve"> و مسولان</w:t>
      </w:r>
      <w:r w:rsidRPr="003232D1">
        <w:rPr>
          <w:rFonts w:cs="B Nazanin"/>
          <w:szCs w:val="24"/>
          <w:rtl/>
          <w:lang w:bidi="fa-IR"/>
        </w:rPr>
        <w:t xml:space="preserve"> فعل</w:t>
      </w:r>
      <w:r w:rsidRPr="003232D1">
        <w:rPr>
          <w:rFonts w:cs="B Nazanin" w:hint="cs"/>
          <w:szCs w:val="24"/>
          <w:rtl/>
          <w:lang w:bidi="fa-IR"/>
        </w:rPr>
        <w:t>ی</w:t>
      </w:r>
      <w:r>
        <w:rPr>
          <w:rFonts w:cs="B Nazanin" w:hint="cs"/>
          <w:szCs w:val="24"/>
          <w:rtl/>
          <w:lang w:bidi="fa-IR"/>
        </w:rPr>
        <w:t xml:space="preserve"> بیمارستان و جانشین ایشان</w:t>
      </w:r>
      <w:r>
        <w:rPr>
          <w:rFonts w:cs="B Nazanin"/>
          <w:szCs w:val="24"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>در بانک اطلاعاتی که بدین منظور تهیه شده</w:t>
      </w:r>
      <w:r w:rsidRPr="003232D1">
        <w:rPr>
          <w:rFonts w:cs="B Nazanin"/>
          <w:szCs w:val="24"/>
          <w:rtl/>
          <w:lang w:bidi="fa-IR"/>
        </w:rPr>
        <w:t xml:space="preserve"> ثبت گرد</w:t>
      </w:r>
      <w:r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/>
          <w:szCs w:val="24"/>
          <w:rtl/>
          <w:lang w:bidi="fa-IR"/>
        </w:rPr>
        <w:t>د</w:t>
      </w:r>
      <w:r>
        <w:rPr>
          <w:rFonts w:cs="B Nazanin" w:hint="cs"/>
          <w:szCs w:val="24"/>
          <w:rtl/>
          <w:lang w:bidi="fa-IR"/>
        </w:rPr>
        <w:t>ه است</w:t>
      </w:r>
      <w:r w:rsidRPr="003232D1">
        <w:rPr>
          <w:rFonts w:cs="B Nazanin"/>
          <w:szCs w:val="24"/>
          <w:rtl/>
          <w:lang w:bidi="fa-IR"/>
        </w:rPr>
        <w:t xml:space="preserve">.  </w:t>
      </w:r>
    </w:p>
    <w:p w14:paraId="24789444" w14:textId="77777777" w:rsidR="00A82B2C" w:rsidRDefault="00A82B2C" w:rsidP="00A82B2C">
      <w:pPr>
        <w:ind w:left="14" w:right="415"/>
        <w:jc w:val="right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>صدور ابلاغ پست های مدیریتی به دو صورت، صدور ابلاغ انشایی و درج در حکم کارگزینی (اختصاص پست سازمانی) انجام می گیرد.</w:t>
      </w:r>
    </w:p>
    <w:p w14:paraId="40DCB00C" w14:textId="77777777" w:rsidR="00A82B2C" w:rsidRDefault="00A82B2C" w:rsidP="00A82B2C">
      <w:pPr>
        <w:ind w:left="14" w:right="415"/>
        <w:jc w:val="right"/>
        <w:rPr>
          <w:rFonts w:cs="B Nazanin"/>
          <w:szCs w:val="24"/>
          <w:rtl/>
          <w:lang w:bidi="fa-IR"/>
        </w:rPr>
      </w:pPr>
      <w:r w:rsidRPr="003232D1">
        <w:rPr>
          <w:rFonts w:cs="B Nazanin" w:hint="eastAsia"/>
          <w:szCs w:val="24"/>
          <w:rtl/>
          <w:lang w:bidi="fa-IR"/>
        </w:rPr>
        <w:lastRenderedPageBreak/>
        <w:t>مقام</w:t>
      </w:r>
      <w:r w:rsidRPr="003232D1">
        <w:rPr>
          <w:rFonts w:cs="B Nazanin"/>
          <w:szCs w:val="24"/>
          <w:rtl/>
          <w:lang w:bidi="fa-IR"/>
        </w:rPr>
        <w:t xml:space="preserve"> مافوق معرف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/>
          <w:szCs w:val="24"/>
          <w:rtl/>
          <w:lang w:bidi="fa-IR"/>
        </w:rPr>
        <w:t xml:space="preserve"> کننده </w:t>
      </w:r>
      <w:r>
        <w:rPr>
          <w:rFonts w:cs="B Nazanin"/>
          <w:szCs w:val="24"/>
          <w:rtl/>
          <w:lang w:bidi="fa-IR"/>
        </w:rPr>
        <w:t>و صادر</w:t>
      </w:r>
      <w:r w:rsidRPr="003232D1">
        <w:rPr>
          <w:rFonts w:cs="B Nazanin"/>
          <w:szCs w:val="24"/>
          <w:rtl/>
          <w:lang w:bidi="fa-IR"/>
        </w:rPr>
        <w:t>کننده حکم مد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ر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ت</w:t>
      </w:r>
      <w:r w:rsidRPr="003232D1">
        <w:rPr>
          <w:rFonts w:cs="B Nazanin" w:hint="cs"/>
          <w:szCs w:val="24"/>
          <w:rtl/>
          <w:lang w:bidi="fa-IR"/>
        </w:rPr>
        <w:t>ی</w:t>
      </w:r>
      <w:r>
        <w:rPr>
          <w:rFonts w:cs="B Nazanin" w:hint="cs"/>
          <w:szCs w:val="24"/>
          <w:rtl/>
          <w:lang w:bidi="fa-IR"/>
        </w:rPr>
        <w:t xml:space="preserve"> در سطح 1 (شامل مسئول بخش و واحدها) مدیریت و ریاست بیمارستان و در سطح 2 (شامل مدیر و رییس بیمارستان ) </w:t>
      </w:r>
      <w:r w:rsidRPr="003232D1">
        <w:rPr>
          <w:rFonts w:cs="B Nazanin"/>
          <w:szCs w:val="24"/>
          <w:rtl/>
          <w:lang w:bidi="fa-IR"/>
        </w:rPr>
        <w:t xml:space="preserve">معاون درمان </w:t>
      </w:r>
      <w:r>
        <w:rPr>
          <w:rFonts w:cs="B Nazanin" w:hint="cs"/>
          <w:szCs w:val="24"/>
          <w:rtl/>
          <w:lang w:bidi="fa-IR"/>
        </w:rPr>
        <w:t>می باشند</w:t>
      </w:r>
      <w:r w:rsidRPr="003232D1">
        <w:rPr>
          <w:rFonts w:cs="B Nazanin"/>
          <w:szCs w:val="24"/>
          <w:rtl/>
          <w:lang w:bidi="fa-IR"/>
        </w:rPr>
        <w:t xml:space="preserve"> </w:t>
      </w:r>
      <w:r>
        <w:rPr>
          <w:rFonts w:cs="B Nazanin"/>
          <w:szCs w:val="24"/>
          <w:lang w:bidi="fa-IR"/>
        </w:rPr>
        <w:t>.</w:t>
      </w:r>
    </w:p>
    <w:p w14:paraId="6D5A90CD" w14:textId="77777777" w:rsidR="00A82B2C" w:rsidRDefault="00A82B2C" w:rsidP="00A82B2C">
      <w:pPr>
        <w:ind w:left="14" w:right="415"/>
        <w:jc w:val="right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>درخصوص اختصاص پست های مدیریتی، درخواست افراد واجد شرایط از طریق مدیریت بیمارستان به معاونت درمان ارسال و درصورت تایید و موافقت معاونت درمان، فرم های مربوطه مطابق دستورالعمل های موجود، توسط کارگزینی بیمارستان در اختیار ایشان قرار داده شده و به همراه سایر مدارک مورد نیاز به واحد توسعه و تحول اداری دانشگاه ارسال می گردد. نهایتا درخواست متقاضی به همراه مدارک در جلسه ای که بدین منظور با حضور معاونت توسعه برگزار می گردد بررسی و پس از تصویب در کمیته، پست مدیریتی برای دوره ای معین به فرد اختصاص داده شده و صورتجلسه مربوطه جهت اعمال به واحد کارگزینی دانشگاه جهت صدور حکم کارگزینی ارسال می گردد.</w:t>
      </w:r>
    </w:p>
    <w:p w14:paraId="4671FD83" w14:textId="77777777" w:rsidR="00A82B2C" w:rsidRDefault="00A82B2C" w:rsidP="00A82B2C">
      <w:pPr>
        <w:ind w:left="14" w:right="415"/>
        <w:jc w:val="right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>در جهت آموزش و ارتقاء توانمندی های مدیران، دوره های بهبود مدیریت هر ساله به صورت متمرکز از سوی واحد آموزش کارکنان دانشگاه، برگزار و مدیران بیمارستان ملزم به شرکت در این دوره ها و کسب نمره قابل قبول می باشند.</w:t>
      </w:r>
    </w:p>
    <w:p w14:paraId="1E1759F1" w14:textId="77777777" w:rsidR="00A82B2C" w:rsidRPr="003232D1" w:rsidRDefault="00A82B2C" w:rsidP="00A82B2C">
      <w:pPr>
        <w:ind w:left="14" w:right="415"/>
        <w:jc w:val="right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>علاوه بر دوره های بهبود مدیریت، سایر آموزش های شغلی و عمومی جهت مدیران همانند سایر کارکنان برگزار می گردد و مدیران ملزم به شرکت در دوره های تعیین شده بر اساس سقف ساعات آموزشی تعیین شده می باشند.</w:t>
      </w:r>
    </w:p>
    <w:p w14:paraId="00E233BE" w14:textId="77777777" w:rsidR="00A82B2C" w:rsidRPr="003232D1" w:rsidRDefault="00A82B2C" w:rsidP="00A82B2C">
      <w:pPr>
        <w:ind w:left="14" w:right="415"/>
        <w:jc w:val="right"/>
        <w:rPr>
          <w:rFonts w:cs="B Nazanin"/>
          <w:szCs w:val="24"/>
          <w:rtl/>
          <w:lang w:bidi="fa-IR"/>
        </w:rPr>
      </w:pPr>
      <w:r w:rsidRPr="003232D1">
        <w:rPr>
          <w:rFonts w:cs="B Nazanin" w:hint="eastAsia"/>
          <w:szCs w:val="24"/>
          <w:rtl/>
          <w:lang w:bidi="fa-IR"/>
        </w:rPr>
        <w:t>در</w:t>
      </w:r>
      <w:r w:rsidRPr="003232D1">
        <w:rPr>
          <w:rFonts w:cs="B Nazanin"/>
          <w:szCs w:val="24"/>
          <w:rtl/>
          <w:lang w:bidi="fa-IR"/>
        </w:rPr>
        <w:t xml:space="preserve"> هر واحد جانش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ن</w:t>
      </w:r>
      <w:r w:rsidRPr="003232D1">
        <w:rPr>
          <w:rFonts w:cs="B Nazanin"/>
          <w:szCs w:val="24"/>
          <w:rtl/>
          <w:lang w:bidi="fa-IR"/>
        </w:rPr>
        <w:t xml:space="preserve"> مسئول </w:t>
      </w:r>
      <w:r>
        <w:rPr>
          <w:rFonts w:cs="B Nazanin" w:hint="cs"/>
          <w:szCs w:val="24"/>
          <w:rtl/>
          <w:lang w:bidi="fa-IR"/>
        </w:rPr>
        <w:t>واحد/ بخش تعیین</w:t>
      </w:r>
      <w:r w:rsidRPr="003232D1">
        <w:rPr>
          <w:rFonts w:cs="B Nazanin"/>
          <w:szCs w:val="24"/>
          <w:rtl/>
          <w:lang w:bidi="fa-IR"/>
        </w:rPr>
        <w:t xml:space="preserve"> و آموزش ها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/>
          <w:szCs w:val="24"/>
          <w:rtl/>
          <w:lang w:bidi="fa-IR"/>
        </w:rPr>
        <w:t xml:space="preserve"> لازم جهت تفو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ض</w:t>
      </w:r>
      <w:r w:rsidRPr="003232D1">
        <w:rPr>
          <w:rFonts w:cs="B Nazanin"/>
          <w:szCs w:val="24"/>
          <w:rtl/>
          <w:lang w:bidi="fa-IR"/>
        </w:rPr>
        <w:t xml:space="preserve"> اخت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ارات</w:t>
      </w:r>
      <w:r w:rsidRPr="003232D1">
        <w:rPr>
          <w:rFonts w:cs="B Nazanin"/>
          <w:szCs w:val="24"/>
          <w:rtl/>
          <w:lang w:bidi="fa-IR"/>
        </w:rPr>
        <w:t xml:space="preserve"> مسئول واحد در غ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اب</w:t>
      </w:r>
      <w:r w:rsidRPr="003232D1">
        <w:rPr>
          <w:rFonts w:cs="B Nazanin"/>
          <w:szCs w:val="24"/>
          <w:rtl/>
          <w:lang w:bidi="fa-IR"/>
        </w:rPr>
        <w:t xml:space="preserve"> و</w:t>
      </w:r>
      <w:r w:rsidRPr="003232D1">
        <w:rPr>
          <w:rFonts w:cs="B Nazanin" w:hint="cs"/>
          <w:szCs w:val="24"/>
          <w:rtl/>
          <w:lang w:bidi="fa-IR"/>
        </w:rPr>
        <w:t>ی</w:t>
      </w:r>
      <w:r>
        <w:rPr>
          <w:rFonts w:cs="B Nazanin"/>
          <w:szCs w:val="24"/>
          <w:rtl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 xml:space="preserve">را </w:t>
      </w:r>
      <w:r>
        <w:rPr>
          <w:rFonts w:cs="B Nazanin"/>
          <w:szCs w:val="24"/>
          <w:rtl/>
          <w:lang w:bidi="fa-IR"/>
        </w:rPr>
        <w:t>در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افت</w:t>
      </w:r>
      <w:r w:rsidRPr="003232D1">
        <w:rPr>
          <w:rFonts w:cs="B Nazanin"/>
          <w:szCs w:val="24"/>
          <w:rtl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 xml:space="preserve">می </w:t>
      </w:r>
      <w:r w:rsidRPr="003232D1">
        <w:rPr>
          <w:rFonts w:cs="B Nazanin"/>
          <w:szCs w:val="24"/>
          <w:rtl/>
          <w:lang w:bidi="fa-IR"/>
        </w:rPr>
        <w:t>نما</w:t>
      </w:r>
      <w:r w:rsidRPr="003232D1">
        <w:rPr>
          <w:rFonts w:cs="B Nazanin" w:hint="cs"/>
          <w:szCs w:val="24"/>
          <w:rtl/>
          <w:lang w:bidi="fa-IR"/>
        </w:rPr>
        <w:t>ی</w:t>
      </w:r>
      <w:r w:rsidRPr="003232D1">
        <w:rPr>
          <w:rFonts w:cs="B Nazanin" w:hint="eastAsia"/>
          <w:szCs w:val="24"/>
          <w:rtl/>
          <w:lang w:bidi="fa-IR"/>
        </w:rPr>
        <w:t>د</w:t>
      </w:r>
      <w:r w:rsidRPr="003232D1">
        <w:rPr>
          <w:rFonts w:cs="B Nazanin"/>
          <w:szCs w:val="24"/>
          <w:rtl/>
          <w:lang w:bidi="fa-IR"/>
        </w:rPr>
        <w:t xml:space="preserve">.  </w:t>
      </w:r>
    </w:p>
    <w:p w14:paraId="00E7B48D" w14:textId="77777777" w:rsidR="00A82B2C" w:rsidRDefault="00A82B2C" w:rsidP="00A82B2C">
      <w:pPr>
        <w:ind w:right="415"/>
        <w:jc w:val="right"/>
        <w:rPr>
          <w:rFonts w:cs="B Nazanin"/>
          <w:b/>
          <w:bCs/>
          <w:szCs w:val="24"/>
          <w:rtl/>
        </w:rPr>
      </w:pPr>
      <w:r w:rsidRPr="00FA5FF6">
        <w:rPr>
          <w:rFonts w:cs="B Nazanin"/>
          <w:b/>
          <w:bCs/>
          <w:szCs w:val="24"/>
          <w:rtl/>
        </w:rPr>
        <w:t xml:space="preserve">منابع و امکانات: </w:t>
      </w:r>
    </w:p>
    <w:p w14:paraId="5406455D" w14:textId="77777777" w:rsidR="00A82B2C" w:rsidRPr="009B39AE" w:rsidRDefault="00A82B2C" w:rsidP="00A82B2C">
      <w:pPr>
        <w:ind w:right="415"/>
        <w:jc w:val="right"/>
        <w:rPr>
          <w:rFonts w:cs="B Nazanin"/>
          <w:b/>
          <w:bCs/>
          <w:szCs w:val="24"/>
        </w:rPr>
      </w:pPr>
      <w:r w:rsidRPr="009B39AE">
        <w:rPr>
          <w:rFonts w:cs="B Nazanin" w:hint="cs"/>
          <w:szCs w:val="24"/>
          <w:rtl/>
          <w:lang w:bidi="fa-IR"/>
        </w:rPr>
        <w:t>قوانین و دستورالعمل های بالادستی موجود</w:t>
      </w:r>
      <w:r w:rsidRPr="009B39AE">
        <w:rPr>
          <w:rFonts w:cs="B Nazanin" w:hint="cs"/>
          <w:b/>
          <w:bCs/>
          <w:szCs w:val="24"/>
          <w:rtl/>
        </w:rPr>
        <w:t xml:space="preserve"> </w:t>
      </w:r>
    </w:p>
    <w:p w14:paraId="0F9FD258" w14:textId="77777777" w:rsidR="00A82B2C" w:rsidRPr="001B5E52" w:rsidRDefault="00A82B2C" w:rsidP="00A82B2C">
      <w:pPr>
        <w:pStyle w:val="ListParagraph"/>
        <w:numPr>
          <w:ilvl w:val="0"/>
          <w:numId w:val="9"/>
        </w:numPr>
        <w:bidi/>
        <w:spacing w:after="5" w:line="252" w:lineRule="auto"/>
        <w:ind w:right="415"/>
        <w:rPr>
          <w:rFonts w:cs="B Nazanin"/>
          <w:szCs w:val="24"/>
          <w:rtl/>
          <w:lang w:bidi="fa-IR"/>
        </w:rPr>
      </w:pPr>
      <w:r w:rsidRPr="001B5E52">
        <w:rPr>
          <w:rFonts w:cs="B Nazanin" w:hint="cs"/>
          <w:szCs w:val="24"/>
          <w:rtl/>
          <w:lang w:bidi="fa-IR"/>
        </w:rPr>
        <w:t>نیروی انسانی</w:t>
      </w:r>
    </w:p>
    <w:p w14:paraId="01554520" w14:textId="77777777" w:rsidR="00A82B2C" w:rsidRDefault="00A82B2C" w:rsidP="00A82B2C">
      <w:pPr>
        <w:spacing w:line="251" w:lineRule="auto"/>
        <w:ind w:left="49" w:right="47" w:hanging="10"/>
        <w:jc w:val="right"/>
        <w:rPr>
          <w:rFonts w:cs="B Nazanin"/>
          <w:szCs w:val="24"/>
          <w:rtl/>
        </w:rPr>
      </w:pPr>
      <w:r w:rsidRPr="00FA5FF6">
        <w:rPr>
          <w:rFonts w:cs="B Nazanin"/>
          <w:b/>
          <w:bCs/>
          <w:szCs w:val="24"/>
          <w:rtl/>
        </w:rPr>
        <w:t>منبع دستورالعمل:</w:t>
      </w:r>
      <w:r w:rsidRPr="00FA5FF6">
        <w:rPr>
          <w:rFonts w:cs="B Nazanin"/>
          <w:szCs w:val="24"/>
          <w:rtl/>
        </w:rPr>
        <w:t xml:space="preserve"> </w:t>
      </w:r>
    </w:p>
    <w:p w14:paraId="3F499738" w14:textId="77777777" w:rsidR="00A82B2C" w:rsidRPr="00D620D5" w:rsidRDefault="00A82B2C" w:rsidP="00A82B2C">
      <w:pPr>
        <w:pStyle w:val="ListParagraph"/>
        <w:numPr>
          <w:ilvl w:val="0"/>
          <w:numId w:val="8"/>
        </w:numPr>
        <w:bidi/>
        <w:spacing w:after="5" w:line="252" w:lineRule="auto"/>
        <w:ind w:right="415"/>
        <w:rPr>
          <w:rFonts w:cs="B Nazanin"/>
          <w:szCs w:val="24"/>
          <w:rtl/>
          <w:lang w:bidi="fa-IR"/>
        </w:rPr>
      </w:pPr>
      <w:r w:rsidRPr="00D620D5">
        <w:rPr>
          <w:rFonts w:cs="B Nazanin" w:hint="cs"/>
          <w:szCs w:val="24"/>
          <w:rtl/>
          <w:lang w:bidi="fa-IR"/>
        </w:rPr>
        <w:t xml:space="preserve">دستورالعمل انتخاب، انتصاب و تغییر مدیران وزارت بهداشت درمان و آموزش پزشکی </w:t>
      </w:r>
      <w:r>
        <w:rPr>
          <w:rFonts w:cs="B Nazanin" w:hint="cs"/>
          <w:szCs w:val="24"/>
          <w:rtl/>
          <w:lang w:bidi="fa-IR"/>
        </w:rPr>
        <w:t>(ویرایش 85 و شماره مجوز 35698/ 1804)</w:t>
      </w:r>
    </w:p>
    <w:p w14:paraId="053B1AD6" w14:textId="77777777" w:rsidR="00A82B2C" w:rsidRPr="009B39AE" w:rsidRDefault="00A82B2C" w:rsidP="00A82B2C">
      <w:pPr>
        <w:bidi/>
        <w:spacing w:after="5" w:line="252" w:lineRule="auto"/>
        <w:ind w:left="360" w:right="415"/>
        <w:rPr>
          <w:rFonts w:cs="B Nazanin"/>
        </w:rPr>
      </w:pPr>
      <w:r w:rsidRPr="009B39AE">
        <w:rPr>
          <w:rFonts w:cs="B Nazanin" w:hint="cs"/>
          <w:szCs w:val="24"/>
          <w:rtl/>
          <w:lang w:bidi="fa-IR"/>
        </w:rPr>
        <w:t>دستورالعمل اجرایی نحوه انتخاب و انتصاب مدیران حرفه ای، تصویب نامه شورای عالی اداری (شماره 579095 مورخ 1/4/95)</w:t>
      </w:r>
    </w:p>
    <w:p w14:paraId="47813A5D" w14:textId="77777777" w:rsidR="00A82B2C" w:rsidRPr="00BB11EA" w:rsidRDefault="00A82B2C" w:rsidP="00A82B2C">
      <w:pPr>
        <w:bidi/>
        <w:spacing w:after="5" w:line="251" w:lineRule="auto"/>
        <w:ind w:left="49" w:right="47"/>
        <w:jc w:val="both"/>
        <w:rPr>
          <w:rFonts w:ascii="Nazanin" w:eastAsia="Nazanin" w:hAnsi="Nazanin" w:cs="B Nazanin"/>
          <w:color w:val="000000"/>
          <w:sz w:val="24"/>
        </w:rPr>
      </w:pPr>
    </w:p>
    <w:tbl>
      <w:tblPr>
        <w:tblStyle w:val="TableGrid20"/>
        <w:tblW w:w="10260" w:type="dxa"/>
        <w:tblInd w:w="-5" w:type="dxa"/>
        <w:tblCellMar>
          <w:top w:w="3" w:type="dxa"/>
          <w:left w:w="115" w:type="dxa"/>
          <w:right w:w="104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4448"/>
      </w:tblGrid>
      <w:tr w:rsidR="00A82B2C" w:rsidRPr="00AA4E7E" w14:paraId="3BE9BA1E" w14:textId="77777777" w:rsidTr="0063681F">
        <w:trPr>
          <w:trHeight w:val="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EB96" w14:textId="77777777" w:rsidR="00A82B2C" w:rsidRPr="00AA4E7E" w:rsidRDefault="00A82B2C" w:rsidP="0063681F">
            <w:pPr>
              <w:bidi/>
              <w:spacing w:line="256" w:lineRule="auto"/>
              <w:rPr>
                <w:rFonts w:ascii="Times New Roman" w:hAnsi="Times New Roman" w:cs="B Titr"/>
                <w:sz w:val="16"/>
                <w:szCs w:val="16"/>
              </w:rPr>
            </w:pPr>
            <w:r w:rsidRPr="00AA4E7E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 xml:space="preserve">ابلاغ کننده: </w:t>
            </w:r>
          </w:p>
          <w:p w14:paraId="42629F40" w14:textId="55718B65" w:rsidR="00A82B2C" w:rsidRPr="00AA4E7E" w:rsidRDefault="00CA0AD8" w:rsidP="009711D1">
            <w:pPr>
              <w:bidi/>
              <w:rPr>
                <w:rFonts w:ascii="Times New Roman" w:hAnsi="Times New Roman" w:cs="B Titr"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sz w:val="16"/>
                <w:szCs w:val="16"/>
                <w:rtl/>
              </w:rPr>
              <w:t xml:space="preserve">دکتر </w:t>
            </w:r>
            <w:r w:rsidR="009711D1">
              <w:rPr>
                <w:rFonts w:ascii="Times New Roman" w:hAnsi="Times New Roman" w:cs="B Titr" w:hint="cs"/>
                <w:sz w:val="16"/>
                <w:szCs w:val="16"/>
                <w:rtl/>
              </w:rPr>
              <w:t>خدامان</w:t>
            </w:r>
            <w:bookmarkStart w:id="0" w:name="_GoBack"/>
            <w:bookmarkEnd w:id="0"/>
          </w:p>
          <w:p w14:paraId="5C843835" w14:textId="77777777" w:rsidR="00A82B2C" w:rsidRPr="00AA4E7E" w:rsidRDefault="00A82B2C" w:rsidP="0063681F">
            <w:pPr>
              <w:bidi/>
              <w:rPr>
                <w:rFonts w:ascii="Times New Roman" w:hAnsi="Times New Roman" w:cs="B Titr"/>
                <w:sz w:val="16"/>
                <w:szCs w:val="16"/>
              </w:rPr>
            </w:pPr>
          </w:p>
          <w:p w14:paraId="576D40EA" w14:textId="2AE92ACA" w:rsidR="00A82B2C" w:rsidRPr="00AA4E7E" w:rsidRDefault="00A82B2C" w:rsidP="0063681F">
            <w:pPr>
              <w:bidi/>
              <w:rPr>
                <w:rFonts w:ascii="Times New Roman" w:hAnsi="Times New Roman" w:cs="B Tit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02DEC" w14:textId="77777777" w:rsidR="00A82B2C" w:rsidRPr="00AA4E7E" w:rsidRDefault="00A82B2C" w:rsidP="0063681F">
            <w:pPr>
              <w:bidi/>
              <w:spacing w:line="256" w:lineRule="auto"/>
              <w:ind w:left="2"/>
              <w:rPr>
                <w:rFonts w:ascii="Times New Roman" w:hAnsi="Times New Roman" w:cs="B Titr"/>
                <w:sz w:val="16"/>
                <w:szCs w:val="16"/>
              </w:rPr>
            </w:pPr>
            <w:r w:rsidRPr="00AA4E7E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 xml:space="preserve">تأیید کننده : </w:t>
            </w:r>
          </w:p>
          <w:p w14:paraId="25CE7334" w14:textId="77777777" w:rsidR="00A82B2C" w:rsidRPr="00AA4E7E" w:rsidRDefault="00CA0AD8" w:rsidP="0063681F">
            <w:pPr>
              <w:bidi/>
              <w:rPr>
                <w:rFonts w:ascii="Times New Roman" w:hAnsi="Times New Roman" w:cs="B Titr"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sz w:val="16"/>
                <w:szCs w:val="16"/>
                <w:rtl/>
              </w:rPr>
              <w:t>امان اله آلسعدی</w:t>
            </w:r>
          </w:p>
          <w:p w14:paraId="7C265BC4" w14:textId="77777777" w:rsidR="00A82B2C" w:rsidRPr="00AA4E7E" w:rsidRDefault="00A82B2C" w:rsidP="0063681F">
            <w:pPr>
              <w:bidi/>
              <w:rPr>
                <w:rFonts w:ascii="Times New Roman" w:hAnsi="Times New Roman" w:cs="B Titr"/>
                <w:sz w:val="16"/>
                <w:szCs w:val="16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7226" w14:textId="77777777" w:rsidR="00A82B2C" w:rsidRPr="00AA4E7E" w:rsidRDefault="00A82B2C" w:rsidP="0063681F">
            <w:pPr>
              <w:bidi/>
              <w:spacing w:line="256" w:lineRule="auto"/>
              <w:ind w:left="3"/>
              <w:rPr>
                <w:rFonts w:ascii="Times New Roman" w:hAnsi="Times New Roman" w:cs="B Titr"/>
                <w:sz w:val="16"/>
                <w:szCs w:val="16"/>
              </w:rPr>
            </w:pPr>
            <w:r w:rsidRPr="00AA4E7E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 xml:space="preserve">تهیه و هدایت کنندگان : </w:t>
            </w:r>
          </w:p>
          <w:p w14:paraId="7477170F" w14:textId="77777777" w:rsidR="00A82B2C" w:rsidRDefault="00CA0AD8" w:rsidP="00CA0AD8">
            <w:pPr>
              <w:bidi/>
              <w:spacing w:line="256" w:lineRule="auto"/>
              <w:ind w:left="6"/>
              <w:rPr>
                <w:rFonts w:ascii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hAnsi="Times New Roman" w:cs="B Titr" w:hint="cs"/>
                <w:sz w:val="16"/>
                <w:szCs w:val="16"/>
                <w:rtl/>
              </w:rPr>
              <w:t>امان اله آلسعدی</w:t>
            </w:r>
            <w:r w:rsidR="00A82B2C" w:rsidRPr="00AA4E7E">
              <w:rPr>
                <w:rFonts w:ascii="Times New Roman" w:hAnsi="Times New Roman" w:cs="B Titr" w:hint="cs"/>
                <w:sz w:val="16"/>
                <w:szCs w:val="16"/>
                <w:rtl/>
              </w:rPr>
              <w:t xml:space="preserve"> / مسئول منابع انسانی </w:t>
            </w:r>
          </w:p>
          <w:p w14:paraId="17BC92F0" w14:textId="77777777" w:rsidR="00CA0AD8" w:rsidRDefault="00CA0AD8" w:rsidP="00CA0AD8">
            <w:pPr>
              <w:bidi/>
              <w:spacing w:line="256" w:lineRule="auto"/>
              <w:ind w:left="6"/>
              <w:rPr>
                <w:rFonts w:ascii="Times New Roman" w:hAnsi="Times New Roman" w:cs="B Titr"/>
                <w:sz w:val="16"/>
                <w:szCs w:val="16"/>
                <w:rtl/>
              </w:rPr>
            </w:pPr>
          </w:p>
          <w:p w14:paraId="385DB7A9" w14:textId="77777777" w:rsidR="00CA0AD8" w:rsidRPr="00AA4E7E" w:rsidRDefault="00CA0AD8" w:rsidP="00CA0AD8">
            <w:pPr>
              <w:bidi/>
              <w:spacing w:line="256" w:lineRule="auto"/>
              <w:ind w:left="6"/>
              <w:rPr>
                <w:rFonts w:ascii="Times New Roman" w:hAnsi="Times New Roman" w:cs="B Titr"/>
                <w:sz w:val="16"/>
                <w:szCs w:val="16"/>
              </w:rPr>
            </w:pPr>
          </w:p>
          <w:p w14:paraId="7E5BAA41" w14:textId="77777777" w:rsidR="00A82B2C" w:rsidRDefault="00A82B2C" w:rsidP="00CA0AD8">
            <w:pPr>
              <w:bidi/>
              <w:spacing w:line="256" w:lineRule="auto"/>
              <w:ind w:right="63"/>
              <w:rPr>
                <w:rFonts w:eastAsiaTheme="minorHAnsi" w:cs="B Titr"/>
                <w:sz w:val="16"/>
                <w:szCs w:val="16"/>
                <w:rtl/>
              </w:rPr>
            </w:pPr>
            <w:r w:rsidRPr="00AA4E7E">
              <w:rPr>
                <w:rFonts w:ascii="Times New Roman" w:hAnsi="Times New Roman" w:cs="B Titr" w:hint="cs"/>
                <w:sz w:val="16"/>
                <w:szCs w:val="16"/>
                <w:rtl/>
              </w:rPr>
              <w:t xml:space="preserve">طاهره </w:t>
            </w:r>
            <w:r w:rsidR="00CA0AD8">
              <w:rPr>
                <w:rFonts w:ascii="Times New Roman" w:hAnsi="Times New Roman" w:cs="B Titr" w:hint="cs"/>
                <w:sz w:val="16"/>
                <w:szCs w:val="16"/>
                <w:rtl/>
              </w:rPr>
              <w:t xml:space="preserve">مصلح </w:t>
            </w:r>
            <w:r w:rsidRPr="00AA4E7E">
              <w:rPr>
                <w:rFonts w:ascii="Times New Roman" w:hAnsi="Times New Roman" w:cs="B Titr" w:hint="cs"/>
                <w:sz w:val="16"/>
                <w:szCs w:val="16"/>
                <w:rtl/>
              </w:rPr>
              <w:t xml:space="preserve"> / مدیر بیمارستان </w:t>
            </w:r>
          </w:p>
          <w:p w14:paraId="1D9F73FB" w14:textId="77777777" w:rsidR="00CA0AD8" w:rsidRPr="00AA4E7E" w:rsidRDefault="00CA0AD8" w:rsidP="00CA0AD8">
            <w:pPr>
              <w:bidi/>
              <w:spacing w:line="256" w:lineRule="auto"/>
              <w:ind w:right="63"/>
              <w:rPr>
                <w:rFonts w:ascii="Times New Roman" w:hAnsi="Times New Roman" w:cs="B Titr"/>
                <w:sz w:val="16"/>
                <w:szCs w:val="16"/>
              </w:rPr>
            </w:pPr>
          </w:p>
          <w:p w14:paraId="09311B1C" w14:textId="77777777" w:rsidR="00A82B2C" w:rsidRPr="00AA4E7E" w:rsidRDefault="00A82B2C" w:rsidP="0063681F">
            <w:pPr>
              <w:bidi/>
              <w:spacing w:line="256" w:lineRule="auto"/>
              <w:ind w:right="49"/>
              <w:rPr>
                <w:rFonts w:ascii="Times New Roman" w:hAnsi="Times New Roman" w:cs="B Titr"/>
                <w:sz w:val="16"/>
                <w:szCs w:val="16"/>
              </w:rPr>
            </w:pPr>
            <w:r w:rsidRPr="00AA4E7E">
              <w:rPr>
                <w:rFonts w:ascii="Times New Roman" w:hAnsi="Times New Roman" w:cs="B Titr"/>
                <w:sz w:val="16"/>
                <w:szCs w:val="16"/>
              </w:rPr>
              <w:t xml:space="preserve"> </w:t>
            </w:r>
          </w:p>
        </w:tc>
      </w:tr>
    </w:tbl>
    <w:p w14:paraId="1095EC8A" w14:textId="77777777" w:rsidR="005715D1" w:rsidRPr="00A82B2C" w:rsidRDefault="005715D1" w:rsidP="00A82B2C">
      <w:pPr>
        <w:rPr>
          <w:rtl/>
        </w:rPr>
      </w:pPr>
    </w:p>
    <w:sectPr w:rsidR="005715D1" w:rsidRPr="00A82B2C" w:rsidSect="009F719C">
      <w:footerReference w:type="default" r:id="rId9"/>
      <w:pgSz w:w="12240" w:h="15840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029D5" w14:textId="77777777" w:rsidR="00EF2A74" w:rsidRDefault="00EF2A74">
      <w:pPr>
        <w:spacing w:after="0" w:line="240" w:lineRule="auto"/>
      </w:pPr>
      <w:r>
        <w:separator/>
      </w:r>
    </w:p>
  </w:endnote>
  <w:endnote w:type="continuationSeparator" w:id="0">
    <w:p w14:paraId="20E9A514" w14:textId="77777777" w:rsidR="00EF2A74" w:rsidRDefault="00EF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01192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F36A1" w14:textId="3DBA7FE4" w:rsidR="005376BA" w:rsidRDefault="00A82B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1D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53F8EE2" w14:textId="77777777" w:rsidR="005376BA" w:rsidRDefault="00537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4DE4" w14:textId="77777777" w:rsidR="00EF2A74" w:rsidRDefault="00EF2A74">
      <w:pPr>
        <w:spacing w:after="0" w:line="240" w:lineRule="auto"/>
      </w:pPr>
      <w:r>
        <w:separator/>
      </w:r>
    </w:p>
  </w:footnote>
  <w:footnote w:type="continuationSeparator" w:id="0">
    <w:p w14:paraId="7C40E2BD" w14:textId="77777777" w:rsidR="00EF2A74" w:rsidRDefault="00EF2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62ABE"/>
    <w:multiLevelType w:val="hybridMultilevel"/>
    <w:tmpl w:val="EC2AA260"/>
    <w:lvl w:ilvl="0" w:tplc="A5961CBC">
      <w:start w:val="2"/>
      <w:numFmt w:val="decimal"/>
      <w:lvlText w:val="%1-"/>
      <w:lvlJc w:val="left"/>
      <w:pPr>
        <w:ind w:left="30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C8D94">
      <w:start w:val="1"/>
      <w:numFmt w:val="lowerLetter"/>
      <w:lvlText w:val="%2"/>
      <w:lvlJc w:val="left"/>
      <w:pPr>
        <w:ind w:left="108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E55EC">
      <w:start w:val="1"/>
      <w:numFmt w:val="lowerRoman"/>
      <w:lvlText w:val="%3"/>
      <w:lvlJc w:val="left"/>
      <w:pPr>
        <w:ind w:left="180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4AE9A">
      <w:start w:val="1"/>
      <w:numFmt w:val="decimal"/>
      <w:lvlText w:val="%4"/>
      <w:lvlJc w:val="left"/>
      <w:pPr>
        <w:ind w:left="252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07AFC">
      <w:start w:val="1"/>
      <w:numFmt w:val="lowerLetter"/>
      <w:lvlText w:val="%5"/>
      <w:lvlJc w:val="left"/>
      <w:pPr>
        <w:ind w:left="324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0AAA8">
      <w:start w:val="1"/>
      <w:numFmt w:val="lowerRoman"/>
      <w:lvlText w:val="%6"/>
      <w:lvlJc w:val="left"/>
      <w:pPr>
        <w:ind w:left="396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C4940">
      <w:start w:val="1"/>
      <w:numFmt w:val="decimal"/>
      <w:lvlText w:val="%7"/>
      <w:lvlJc w:val="left"/>
      <w:pPr>
        <w:ind w:left="468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AE9BC">
      <w:start w:val="1"/>
      <w:numFmt w:val="lowerLetter"/>
      <w:lvlText w:val="%8"/>
      <w:lvlJc w:val="left"/>
      <w:pPr>
        <w:ind w:left="540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EEF02">
      <w:start w:val="1"/>
      <w:numFmt w:val="lowerRoman"/>
      <w:lvlText w:val="%9"/>
      <w:lvlJc w:val="left"/>
      <w:pPr>
        <w:ind w:left="612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635864"/>
    <w:multiLevelType w:val="hybridMultilevel"/>
    <w:tmpl w:val="900E07FA"/>
    <w:lvl w:ilvl="0" w:tplc="6798BFCA">
      <w:start w:val="1"/>
      <w:numFmt w:val="bullet"/>
      <w:lvlText w:val="•"/>
      <w:lvlJc w:val="left"/>
      <w:pPr>
        <w:ind w:left="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AF312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4FB2C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AAF3E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EEA1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A0E8C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28122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C1BEE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87ECE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431455"/>
    <w:multiLevelType w:val="hybridMultilevel"/>
    <w:tmpl w:val="4EE88472"/>
    <w:lvl w:ilvl="0" w:tplc="6B74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7352F"/>
    <w:multiLevelType w:val="hybridMultilevel"/>
    <w:tmpl w:val="04BAA8D2"/>
    <w:lvl w:ilvl="0" w:tplc="10480D6E">
      <w:start w:val="1"/>
      <w:numFmt w:val="bullet"/>
      <w:lvlText w:val="•"/>
      <w:lvlJc w:val="left"/>
      <w:pPr>
        <w:ind w:left="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467F6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635E0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6B444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62192C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83E6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83218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4780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8BCD8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84F63"/>
    <w:multiLevelType w:val="hybridMultilevel"/>
    <w:tmpl w:val="F4447494"/>
    <w:lvl w:ilvl="0" w:tplc="031A3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A7F4D"/>
    <w:multiLevelType w:val="hybridMultilevel"/>
    <w:tmpl w:val="168C5DB6"/>
    <w:lvl w:ilvl="0" w:tplc="8E34C62C">
      <w:start w:val="1"/>
      <w:numFmt w:val="bullet"/>
      <w:lvlText w:val="-"/>
      <w:lvlJc w:val="left"/>
      <w:pPr>
        <w:ind w:left="19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CD528">
      <w:start w:val="1"/>
      <w:numFmt w:val="bullet"/>
      <w:lvlText w:val="o"/>
      <w:lvlJc w:val="left"/>
      <w:pPr>
        <w:ind w:left="10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2AEBE">
      <w:start w:val="1"/>
      <w:numFmt w:val="bullet"/>
      <w:lvlText w:val="▪"/>
      <w:lvlJc w:val="left"/>
      <w:pPr>
        <w:ind w:left="180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8D638">
      <w:start w:val="1"/>
      <w:numFmt w:val="bullet"/>
      <w:lvlText w:val="•"/>
      <w:lvlJc w:val="left"/>
      <w:pPr>
        <w:ind w:left="252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E824A">
      <w:start w:val="1"/>
      <w:numFmt w:val="bullet"/>
      <w:lvlText w:val="o"/>
      <w:lvlJc w:val="left"/>
      <w:pPr>
        <w:ind w:left="324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6D700">
      <w:start w:val="1"/>
      <w:numFmt w:val="bullet"/>
      <w:lvlText w:val="▪"/>
      <w:lvlJc w:val="left"/>
      <w:pPr>
        <w:ind w:left="396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26122">
      <w:start w:val="1"/>
      <w:numFmt w:val="bullet"/>
      <w:lvlText w:val="•"/>
      <w:lvlJc w:val="left"/>
      <w:pPr>
        <w:ind w:left="46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AB7F4">
      <w:start w:val="1"/>
      <w:numFmt w:val="bullet"/>
      <w:lvlText w:val="o"/>
      <w:lvlJc w:val="left"/>
      <w:pPr>
        <w:ind w:left="540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6C406">
      <w:start w:val="1"/>
      <w:numFmt w:val="bullet"/>
      <w:lvlText w:val="▪"/>
      <w:lvlJc w:val="left"/>
      <w:pPr>
        <w:ind w:left="612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632F61"/>
    <w:multiLevelType w:val="hybridMultilevel"/>
    <w:tmpl w:val="01EADC38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73C65580"/>
    <w:multiLevelType w:val="hybridMultilevel"/>
    <w:tmpl w:val="32402BFC"/>
    <w:lvl w:ilvl="0" w:tplc="8A3EF79E">
      <w:start w:val="3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8" w15:restartNumberingAfterBreak="0">
    <w:nsid w:val="746D431C"/>
    <w:multiLevelType w:val="hybridMultilevel"/>
    <w:tmpl w:val="9D9299B2"/>
    <w:lvl w:ilvl="0" w:tplc="6B74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C"/>
    <w:rsid w:val="0001688D"/>
    <w:rsid w:val="000C424B"/>
    <w:rsid w:val="000F1757"/>
    <w:rsid w:val="00505BDC"/>
    <w:rsid w:val="005259A7"/>
    <w:rsid w:val="005376BA"/>
    <w:rsid w:val="005715D1"/>
    <w:rsid w:val="006E36AB"/>
    <w:rsid w:val="008C7BD7"/>
    <w:rsid w:val="009711D1"/>
    <w:rsid w:val="009F719C"/>
    <w:rsid w:val="00A109E0"/>
    <w:rsid w:val="00A35B0C"/>
    <w:rsid w:val="00A82B2C"/>
    <w:rsid w:val="00B676BB"/>
    <w:rsid w:val="00BE68E2"/>
    <w:rsid w:val="00C82218"/>
    <w:rsid w:val="00CA0AD8"/>
    <w:rsid w:val="00D13F99"/>
    <w:rsid w:val="00DC5CAB"/>
    <w:rsid w:val="00EB583D"/>
    <w:rsid w:val="00E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DF76C9"/>
  <w15:chartTrackingRefBased/>
  <w15:docId w15:val="{514CCE50-F426-459F-94B6-8F1DFC6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5B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05BDC"/>
    <w:pPr>
      <w:bidi/>
      <w:spacing w:after="0" w:line="240" w:lineRule="auto"/>
      <w:ind w:right="1244"/>
      <w:jc w:val="right"/>
    </w:pPr>
    <w:rPr>
      <w:rFonts w:ascii="Nazanin" w:eastAsia="Nazanin" w:hAnsi="Nazanin" w:cs="Nazani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C424B"/>
    <w:pPr>
      <w:ind w:left="720"/>
      <w:contextualSpacing/>
    </w:pPr>
  </w:style>
  <w:style w:type="table" w:customStyle="1" w:styleId="TableGrid1">
    <w:name w:val="TableGrid1"/>
    <w:rsid w:val="0001688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3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09E0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109E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0"/>
    <w:uiPriority w:val="59"/>
    <w:rsid w:val="00EB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EB583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82B2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8%A8%D8%B1%D9%86%D8%A7%D9%85%D9%87%E2%80%8C%D8%B1%DB%8C%D8%B2%DB%8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8</cp:revision>
  <dcterms:created xsi:type="dcterms:W3CDTF">2022-10-08T07:24:00Z</dcterms:created>
  <dcterms:modified xsi:type="dcterms:W3CDTF">2025-01-25T05:30:00Z</dcterms:modified>
</cp:coreProperties>
</file>